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0" w:rsidRPr="000738E4" w:rsidRDefault="00DE63B0" w:rsidP="00DE63B0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Сведения</w:t>
      </w:r>
    </w:p>
    <w:p w:rsidR="00DE63B0" w:rsidRPr="000738E4" w:rsidRDefault="00DE63B0" w:rsidP="00DE63B0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DE63B0" w:rsidRPr="000738E4" w:rsidRDefault="00DE63B0" w:rsidP="00DE63B0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руководителей бюджетных учреждений ветеринарии Вологодской области</w:t>
      </w:r>
    </w:p>
    <w:p w:rsidR="00DE63B0" w:rsidRPr="000738E4" w:rsidRDefault="00DE63B0" w:rsidP="00DE63B0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за период с 1 января по 31 декабря 20</w:t>
      </w:r>
      <w:r w:rsidRPr="0054747C">
        <w:rPr>
          <w:sz w:val="28"/>
          <w:szCs w:val="28"/>
        </w:rPr>
        <w:t>20</w:t>
      </w:r>
      <w:r w:rsidRPr="000738E4">
        <w:rPr>
          <w:sz w:val="28"/>
          <w:szCs w:val="28"/>
        </w:rPr>
        <w:t xml:space="preserve"> года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DE63B0" w:rsidRPr="000738E4" w:rsidTr="00B11427">
        <w:tc>
          <w:tcPr>
            <w:tcW w:w="2660" w:type="dxa"/>
            <w:vMerge w:val="restart"/>
          </w:tcPr>
          <w:p w:rsidR="00DE63B0" w:rsidRPr="000738E4" w:rsidRDefault="00DE63B0" w:rsidP="00B1142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DE63B0" w:rsidRPr="000738E4" w:rsidRDefault="00DE63B0" w:rsidP="00B11427">
            <w:pPr>
              <w:snapToGrid w:val="0"/>
              <w:ind w:right="-108"/>
              <w:jc w:val="center"/>
            </w:pPr>
            <w:r w:rsidRPr="000738E4">
              <w:t>Декларированный</w:t>
            </w:r>
          </w:p>
          <w:p w:rsidR="00DE63B0" w:rsidRPr="000738E4" w:rsidRDefault="00DE63B0" w:rsidP="00B11427">
            <w:pPr>
              <w:snapToGrid w:val="0"/>
              <w:ind w:right="-108"/>
              <w:jc w:val="center"/>
            </w:pPr>
            <w:r w:rsidRPr="000738E4">
              <w:t xml:space="preserve"> годовой доход </w:t>
            </w:r>
          </w:p>
          <w:p w:rsidR="00DE63B0" w:rsidRPr="000738E4" w:rsidRDefault="00DE63B0" w:rsidP="00B11427">
            <w:pPr>
              <w:snapToGrid w:val="0"/>
              <w:ind w:right="-108"/>
              <w:jc w:val="center"/>
            </w:pPr>
            <w:r w:rsidRPr="000738E4">
              <w:t>за 20</w:t>
            </w:r>
            <w:r w:rsidRPr="00DE63B0">
              <w:t>20</w:t>
            </w:r>
            <w:r w:rsidRPr="000738E4">
              <w:t xml:space="preserve"> г. (</w:t>
            </w:r>
            <w:proofErr w:type="spellStart"/>
            <w:r w:rsidRPr="000738E4">
              <w:t>руб</w:t>
            </w:r>
            <w:proofErr w:type="spellEnd"/>
            <w:r w:rsidRPr="000738E4">
              <w:t>)</w:t>
            </w:r>
          </w:p>
        </w:tc>
        <w:tc>
          <w:tcPr>
            <w:tcW w:w="6096" w:type="dxa"/>
            <w:gridSpan w:val="4"/>
          </w:tcPr>
          <w:p w:rsidR="00DE63B0" w:rsidRPr="000738E4" w:rsidRDefault="00DE63B0" w:rsidP="00B11427">
            <w:pPr>
              <w:snapToGrid w:val="0"/>
              <w:jc w:val="center"/>
            </w:pPr>
            <w:r w:rsidRPr="000738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DE63B0" w:rsidRPr="000738E4" w:rsidRDefault="00DE63B0" w:rsidP="00B11427">
            <w:pPr>
              <w:snapToGrid w:val="0"/>
              <w:jc w:val="center"/>
            </w:pPr>
            <w:r w:rsidRPr="000738E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DE63B0" w:rsidRPr="000738E4" w:rsidRDefault="00DE63B0" w:rsidP="00B11427">
            <w:pPr>
              <w:snapToGrid w:val="0"/>
              <w:jc w:val="center"/>
            </w:pPr>
            <w:r w:rsidRPr="000738E4">
              <w:t xml:space="preserve">Сведения об источниках получения средств, </w:t>
            </w:r>
          </w:p>
          <w:p w:rsidR="00DE63B0" w:rsidRPr="000738E4" w:rsidRDefault="00DE63B0" w:rsidP="00B11427">
            <w:pPr>
              <w:snapToGrid w:val="0"/>
              <w:jc w:val="center"/>
            </w:pPr>
            <w:r w:rsidRPr="000738E4">
              <w:t xml:space="preserve">за </w:t>
            </w:r>
            <w:proofErr w:type="gramStart"/>
            <w:r w:rsidRPr="000738E4">
              <w:t>счет</w:t>
            </w:r>
            <w:proofErr w:type="gramEnd"/>
            <w:r w:rsidRPr="000738E4">
              <w:t xml:space="preserve"> которых совершена сделка</w:t>
            </w:r>
          </w:p>
        </w:tc>
      </w:tr>
      <w:tr w:rsidR="00DE63B0" w:rsidRPr="000738E4" w:rsidTr="00B11427">
        <w:tc>
          <w:tcPr>
            <w:tcW w:w="2660" w:type="dxa"/>
            <w:vMerge/>
          </w:tcPr>
          <w:p w:rsidR="00DE63B0" w:rsidRPr="000738E4" w:rsidRDefault="00DE63B0" w:rsidP="00B11427">
            <w:pPr>
              <w:snapToGrid w:val="0"/>
            </w:pPr>
          </w:p>
        </w:tc>
        <w:tc>
          <w:tcPr>
            <w:tcW w:w="1559" w:type="dxa"/>
            <w:vMerge/>
          </w:tcPr>
          <w:p w:rsidR="00DE63B0" w:rsidRPr="000738E4" w:rsidRDefault="00DE63B0" w:rsidP="00B11427">
            <w:pPr>
              <w:snapToGrid w:val="0"/>
            </w:pPr>
          </w:p>
        </w:tc>
        <w:tc>
          <w:tcPr>
            <w:tcW w:w="1701" w:type="dxa"/>
          </w:tcPr>
          <w:p w:rsidR="00DE63B0" w:rsidRPr="000738E4" w:rsidRDefault="00DE63B0" w:rsidP="00B11427">
            <w:pPr>
              <w:snapToGrid w:val="0"/>
              <w:ind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560" w:type="dxa"/>
          </w:tcPr>
          <w:p w:rsidR="00DE63B0" w:rsidRPr="000738E4" w:rsidRDefault="00DE63B0" w:rsidP="00B11427">
            <w:pPr>
              <w:snapToGrid w:val="0"/>
              <w:jc w:val="center"/>
            </w:pPr>
            <w:r w:rsidRPr="000738E4">
              <w:t>Площадь (кв.м.)</w:t>
            </w:r>
          </w:p>
        </w:tc>
        <w:tc>
          <w:tcPr>
            <w:tcW w:w="1275" w:type="dxa"/>
          </w:tcPr>
          <w:p w:rsidR="00DE63B0" w:rsidRPr="000738E4" w:rsidRDefault="00DE63B0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560" w:type="dxa"/>
          </w:tcPr>
          <w:p w:rsidR="00DE63B0" w:rsidRPr="000738E4" w:rsidRDefault="00DE63B0" w:rsidP="00B11427">
            <w:pPr>
              <w:snapToGrid w:val="0"/>
              <w:ind w:left="-108" w:right="-120"/>
              <w:jc w:val="center"/>
            </w:pPr>
            <w:r w:rsidRPr="000738E4">
              <w:t>Транспортные средства</w:t>
            </w:r>
          </w:p>
        </w:tc>
        <w:tc>
          <w:tcPr>
            <w:tcW w:w="1559" w:type="dxa"/>
          </w:tcPr>
          <w:p w:rsidR="00DE63B0" w:rsidRPr="000738E4" w:rsidRDefault="00DE63B0" w:rsidP="00B11427">
            <w:pPr>
              <w:snapToGrid w:val="0"/>
              <w:ind w:left="-108"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276" w:type="dxa"/>
          </w:tcPr>
          <w:p w:rsidR="00DE63B0" w:rsidRPr="000738E4" w:rsidRDefault="00DE63B0" w:rsidP="00B11427">
            <w:pPr>
              <w:snapToGrid w:val="0"/>
              <w:ind w:right="-108"/>
              <w:jc w:val="center"/>
            </w:pPr>
            <w:r w:rsidRPr="000738E4">
              <w:t>Площадь (кв.м.)</w:t>
            </w:r>
          </w:p>
        </w:tc>
        <w:tc>
          <w:tcPr>
            <w:tcW w:w="1417" w:type="dxa"/>
          </w:tcPr>
          <w:p w:rsidR="00DE63B0" w:rsidRPr="000738E4" w:rsidRDefault="00DE63B0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418" w:type="dxa"/>
            <w:vMerge/>
          </w:tcPr>
          <w:p w:rsidR="00DE63B0" w:rsidRPr="000738E4" w:rsidRDefault="00DE63B0" w:rsidP="00B11427">
            <w:pPr>
              <w:snapToGrid w:val="0"/>
              <w:ind w:right="-114"/>
              <w:jc w:val="center"/>
            </w:pPr>
          </w:p>
        </w:tc>
      </w:tr>
    </w:tbl>
    <w:p w:rsidR="00DE63B0" w:rsidRDefault="00DE63B0">
      <w:r>
        <w:t xml:space="preserve">   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DE63B0" w:rsidRPr="000738E4" w:rsidTr="00B11427">
        <w:trPr>
          <w:trHeight w:val="590"/>
        </w:trPr>
        <w:tc>
          <w:tcPr>
            <w:tcW w:w="2660" w:type="dxa"/>
            <w:vMerge w:val="restart"/>
          </w:tcPr>
          <w:p w:rsidR="00DE63B0" w:rsidRPr="000B3B1D" w:rsidRDefault="00DE63B0" w:rsidP="00B11427">
            <w:pPr>
              <w:jc w:val="center"/>
              <w:rPr>
                <w:b/>
              </w:rPr>
            </w:pPr>
            <w:r w:rsidRPr="000B3B1D">
              <w:rPr>
                <w:b/>
              </w:rPr>
              <w:t>Еремина Наталья Николаевна</w:t>
            </w:r>
          </w:p>
          <w:p w:rsidR="00DE63B0" w:rsidRPr="000B3B1D" w:rsidRDefault="00DE63B0" w:rsidP="00B11427">
            <w:pPr>
              <w:jc w:val="center"/>
            </w:pPr>
            <w:r w:rsidRPr="000B3B1D">
              <w:t xml:space="preserve">начальник </w:t>
            </w:r>
          </w:p>
          <w:p w:rsidR="00DE63B0" w:rsidRPr="000B3B1D" w:rsidRDefault="00DE63B0" w:rsidP="00B11427">
            <w:pPr>
              <w:jc w:val="center"/>
            </w:pPr>
            <w:r w:rsidRPr="000B3B1D"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  <w:p w:rsidR="00DE63B0" w:rsidRPr="000B3B1D" w:rsidRDefault="00DE63B0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DE63B0" w:rsidRPr="000B3B1D" w:rsidRDefault="00DE63B0" w:rsidP="00B11427">
            <w:r w:rsidRPr="000B3B1D">
              <w:t>1</w:t>
            </w:r>
            <w:r w:rsidRPr="000B3B1D">
              <w:rPr>
                <w:lang w:val="en-US"/>
              </w:rPr>
              <w:t xml:space="preserve"> 104</w:t>
            </w:r>
            <w:r w:rsidRPr="000B3B1D">
              <w:t> 4</w:t>
            </w:r>
            <w:r w:rsidRPr="000B3B1D">
              <w:rPr>
                <w:lang w:val="en-US"/>
              </w:rPr>
              <w:t>52</w:t>
            </w:r>
            <w:r w:rsidRPr="000B3B1D">
              <w:t>,</w:t>
            </w:r>
            <w:r w:rsidRPr="000B3B1D">
              <w:rPr>
                <w:lang w:val="en-US"/>
              </w:rPr>
              <w:t>37</w:t>
            </w:r>
          </w:p>
        </w:tc>
        <w:tc>
          <w:tcPr>
            <w:tcW w:w="1701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Земельный участок</w:t>
            </w:r>
          </w:p>
          <w:p w:rsidR="00DE63B0" w:rsidRPr="000B3B1D" w:rsidRDefault="00DE63B0" w:rsidP="00B11427">
            <w:pPr>
              <w:snapToGrid w:val="0"/>
              <w:jc w:val="center"/>
            </w:pPr>
          </w:p>
        </w:tc>
        <w:tc>
          <w:tcPr>
            <w:tcW w:w="1560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2700,0</w:t>
            </w:r>
          </w:p>
        </w:tc>
        <w:tc>
          <w:tcPr>
            <w:tcW w:w="1275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Россия</w:t>
            </w:r>
          </w:p>
        </w:tc>
        <w:tc>
          <w:tcPr>
            <w:tcW w:w="1560" w:type="dxa"/>
            <w:vMerge w:val="restart"/>
          </w:tcPr>
          <w:p w:rsidR="00DE63B0" w:rsidRPr="000B3B1D" w:rsidRDefault="00DE63B0" w:rsidP="00B11427">
            <w:r w:rsidRPr="000B3B1D">
              <w:t>а/м «</w:t>
            </w:r>
            <w:proofErr w:type="spellStart"/>
            <w:r w:rsidRPr="000B3B1D">
              <w:t>Шевроле</w:t>
            </w:r>
            <w:proofErr w:type="spellEnd"/>
            <w:r w:rsidRPr="000B3B1D">
              <w:t xml:space="preserve"> Клан», 2010 г.</w:t>
            </w:r>
            <w:proofErr w:type="gramStart"/>
            <w:r w:rsidRPr="000B3B1D">
              <w:t>в</w:t>
            </w:r>
            <w:proofErr w:type="gramEnd"/>
            <w:r w:rsidRPr="000B3B1D">
              <w:t>.</w:t>
            </w:r>
          </w:p>
          <w:p w:rsidR="00DE63B0" w:rsidRPr="000B3B1D" w:rsidRDefault="00DE63B0" w:rsidP="00B11427"/>
        </w:tc>
        <w:tc>
          <w:tcPr>
            <w:tcW w:w="1559" w:type="dxa"/>
          </w:tcPr>
          <w:p w:rsidR="00DE63B0" w:rsidRPr="000B3B1D" w:rsidRDefault="00DE63B0" w:rsidP="00B11427">
            <w:r w:rsidRPr="000B3B1D">
              <w:t>Жилой дом</w:t>
            </w:r>
          </w:p>
        </w:tc>
        <w:tc>
          <w:tcPr>
            <w:tcW w:w="1276" w:type="dxa"/>
          </w:tcPr>
          <w:p w:rsidR="00DE63B0" w:rsidRPr="000B3B1D" w:rsidRDefault="00DE63B0" w:rsidP="00B11427">
            <w:r w:rsidRPr="000B3B1D">
              <w:t>108,8</w:t>
            </w:r>
          </w:p>
        </w:tc>
        <w:tc>
          <w:tcPr>
            <w:tcW w:w="1417" w:type="dxa"/>
          </w:tcPr>
          <w:p w:rsidR="00DE63B0" w:rsidRPr="000B3B1D" w:rsidRDefault="00DE63B0" w:rsidP="00B11427">
            <w:r w:rsidRPr="000B3B1D">
              <w:t>Россия</w:t>
            </w:r>
          </w:p>
        </w:tc>
        <w:tc>
          <w:tcPr>
            <w:tcW w:w="1418" w:type="dxa"/>
          </w:tcPr>
          <w:p w:rsidR="00DE63B0" w:rsidRPr="000738E4" w:rsidRDefault="00DE63B0" w:rsidP="00B11427">
            <w:pPr>
              <w:jc w:val="center"/>
            </w:pPr>
            <w:r w:rsidRPr="000738E4">
              <w:t>-</w:t>
            </w:r>
          </w:p>
        </w:tc>
      </w:tr>
      <w:tr w:rsidR="00DE63B0" w:rsidRPr="000738E4" w:rsidTr="00B11427">
        <w:trPr>
          <w:trHeight w:val="590"/>
        </w:trPr>
        <w:tc>
          <w:tcPr>
            <w:tcW w:w="2660" w:type="dxa"/>
            <w:vMerge/>
          </w:tcPr>
          <w:p w:rsidR="00DE63B0" w:rsidRPr="000B3B1D" w:rsidRDefault="00DE63B0" w:rsidP="00B11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E63B0" w:rsidRPr="000B3B1D" w:rsidRDefault="00DE63B0" w:rsidP="00B11427"/>
        </w:tc>
        <w:tc>
          <w:tcPr>
            <w:tcW w:w="1701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Жилой дом</w:t>
            </w:r>
          </w:p>
        </w:tc>
        <w:tc>
          <w:tcPr>
            <w:tcW w:w="1560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28,1</w:t>
            </w:r>
          </w:p>
        </w:tc>
        <w:tc>
          <w:tcPr>
            <w:tcW w:w="1275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Россия</w:t>
            </w:r>
          </w:p>
        </w:tc>
        <w:tc>
          <w:tcPr>
            <w:tcW w:w="1560" w:type="dxa"/>
            <w:vMerge/>
          </w:tcPr>
          <w:p w:rsidR="00DE63B0" w:rsidRPr="000B3B1D" w:rsidRDefault="00DE63B0" w:rsidP="00B11427"/>
        </w:tc>
        <w:tc>
          <w:tcPr>
            <w:tcW w:w="1559" w:type="dxa"/>
            <w:vMerge w:val="restart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-</w:t>
            </w:r>
          </w:p>
        </w:tc>
        <w:tc>
          <w:tcPr>
            <w:tcW w:w="1276" w:type="dxa"/>
            <w:vMerge w:val="restart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-</w:t>
            </w:r>
          </w:p>
        </w:tc>
        <w:tc>
          <w:tcPr>
            <w:tcW w:w="1417" w:type="dxa"/>
            <w:vMerge w:val="restart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-</w:t>
            </w:r>
          </w:p>
        </w:tc>
        <w:tc>
          <w:tcPr>
            <w:tcW w:w="1418" w:type="dxa"/>
            <w:vMerge w:val="restart"/>
          </w:tcPr>
          <w:p w:rsidR="00DE63B0" w:rsidRPr="000738E4" w:rsidRDefault="00DE63B0" w:rsidP="00B11427">
            <w:pPr>
              <w:snapToGrid w:val="0"/>
              <w:jc w:val="center"/>
            </w:pPr>
            <w:r>
              <w:t>-</w:t>
            </w:r>
          </w:p>
        </w:tc>
      </w:tr>
      <w:tr w:rsidR="00DE63B0" w:rsidRPr="000738E4" w:rsidTr="00B11427">
        <w:trPr>
          <w:trHeight w:val="590"/>
        </w:trPr>
        <w:tc>
          <w:tcPr>
            <w:tcW w:w="2660" w:type="dxa"/>
            <w:vMerge/>
          </w:tcPr>
          <w:p w:rsidR="00DE63B0" w:rsidRPr="000B3B1D" w:rsidRDefault="00DE63B0" w:rsidP="00B11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E63B0" w:rsidRPr="000B3B1D" w:rsidRDefault="00DE63B0" w:rsidP="00B11427"/>
        </w:tc>
        <w:tc>
          <w:tcPr>
            <w:tcW w:w="1701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Комната</w:t>
            </w:r>
          </w:p>
        </w:tc>
        <w:tc>
          <w:tcPr>
            <w:tcW w:w="1560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16,8</w:t>
            </w:r>
          </w:p>
        </w:tc>
        <w:tc>
          <w:tcPr>
            <w:tcW w:w="1275" w:type="dxa"/>
          </w:tcPr>
          <w:p w:rsidR="00DE63B0" w:rsidRPr="000B3B1D" w:rsidRDefault="00DE63B0" w:rsidP="00B11427">
            <w:pPr>
              <w:snapToGrid w:val="0"/>
              <w:jc w:val="center"/>
            </w:pPr>
            <w:r w:rsidRPr="000B3B1D">
              <w:t>Россия</w:t>
            </w:r>
          </w:p>
        </w:tc>
        <w:tc>
          <w:tcPr>
            <w:tcW w:w="1560" w:type="dxa"/>
            <w:vMerge/>
          </w:tcPr>
          <w:p w:rsidR="00DE63B0" w:rsidRPr="000B3B1D" w:rsidRDefault="00DE63B0" w:rsidP="00B11427"/>
        </w:tc>
        <w:tc>
          <w:tcPr>
            <w:tcW w:w="1559" w:type="dxa"/>
            <w:vMerge/>
          </w:tcPr>
          <w:p w:rsidR="00DE63B0" w:rsidRPr="000B3B1D" w:rsidRDefault="00DE63B0" w:rsidP="00B11427">
            <w:pPr>
              <w:snapToGrid w:val="0"/>
              <w:jc w:val="center"/>
            </w:pPr>
          </w:p>
        </w:tc>
        <w:tc>
          <w:tcPr>
            <w:tcW w:w="1276" w:type="dxa"/>
            <w:vMerge/>
          </w:tcPr>
          <w:p w:rsidR="00DE63B0" w:rsidRPr="000B3B1D" w:rsidRDefault="00DE63B0" w:rsidP="00B11427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DE63B0" w:rsidRPr="000B3B1D" w:rsidRDefault="00DE63B0" w:rsidP="00B11427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DE63B0" w:rsidRPr="000738E4" w:rsidRDefault="00DE63B0" w:rsidP="00B11427">
            <w:pPr>
              <w:snapToGrid w:val="0"/>
              <w:jc w:val="center"/>
            </w:pPr>
          </w:p>
        </w:tc>
      </w:tr>
    </w:tbl>
    <w:p w:rsidR="00803ACA" w:rsidRDefault="00803ACA"/>
    <w:sectPr w:rsidR="00803ACA" w:rsidSect="00DE6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63B0"/>
    <w:rsid w:val="00803ACA"/>
    <w:rsid w:val="00D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2022-09-02T08:55:00Z</dcterms:created>
  <dcterms:modified xsi:type="dcterms:W3CDTF">2022-09-02T08:59:00Z</dcterms:modified>
</cp:coreProperties>
</file>