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E8" w:rsidRDefault="00996BE8" w:rsidP="00996BE8">
      <w:pPr>
        <w:pStyle w:val="a3"/>
      </w:pPr>
      <w:r>
        <w:t>С 01.01.2022 по 30.06.2022 заседание комиссии не проводилось в связи с отсутствием оснований.</w:t>
      </w:r>
    </w:p>
    <w:p w:rsidR="00996BE8" w:rsidRDefault="00996BE8" w:rsidP="00996BE8">
      <w:pPr>
        <w:pStyle w:val="a3"/>
      </w:pPr>
      <w:r>
        <w:t>С 01.07.2021 по 31.12.2021 заседание комиссии не проводилось в связи с отсутствием оснований.</w:t>
      </w:r>
    </w:p>
    <w:p w:rsidR="00996BE8" w:rsidRDefault="00996BE8" w:rsidP="00996BE8">
      <w:pPr>
        <w:pStyle w:val="a3"/>
      </w:pPr>
      <w:r>
        <w:t>С 01.01.2021 по 30.06.2021 заседание комиссии не проводилось в связи с отсутствием оснований.</w:t>
      </w:r>
    </w:p>
    <w:p w:rsidR="00996BE8" w:rsidRDefault="00996BE8" w:rsidP="00996BE8">
      <w:pPr>
        <w:pStyle w:val="a3"/>
      </w:pPr>
      <w:r>
        <w:t>С 01.01.2020 по 31.12.2020 заседание комиссии не проводилось в связи с отсутствием оснований.</w:t>
      </w:r>
    </w:p>
    <w:p w:rsidR="00996BE8" w:rsidRDefault="00996BE8" w:rsidP="00996BE8">
      <w:pPr>
        <w:pStyle w:val="a3"/>
      </w:pPr>
      <w:r>
        <w:t>С 01.01.2019 по 31.12.2019 заседание комиссии не проводилось в связи с отсутствием оснований.</w:t>
      </w:r>
    </w:p>
    <w:p w:rsidR="00996BE8" w:rsidRDefault="00996BE8" w:rsidP="00996BE8">
      <w:pPr>
        <w:pStyle w:val="a3"/>
      </w:pPr>
      <w:r>
        <w:t>С 01.01.2018 по 31.12.2018 заседание комиссии не проводилось в связи с отсутствием оснований.</w:t>
      </w:r>
    </w:p>
    <w:p w:rsidR="00996BE8" w:rsidRDefault="00996BE8" w:rsidP="00996BE8">
      <w:pPr>
        <w:pStyle w:val="a3"/>
      </w:pPr>
      <w:r>
        <w:t>С 01.01.2017 по 30.11.2017 заседания комиссии не происходили в связи с отсутствием оснований.</w:t>
      </w:r>
    </w:p>
    <w:p w:rsidR="00F432D9" w:rsidRDefault="00F432D9"/>
    <w:sectPr w:rsidR="00F432D9" w:rsidSect="00F4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6BE8"/>
    <w:rsid w:val="00996BE8"/>
    <w:rsid w:val="00F4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2022-08-24T10:38:00Z</dcterms:created>
  <dcterms:modified xsi:type="dcterms:W3CDTF">2022-08-24T10:38:00Z</dcterms:modified>
</cp:coreProperties>
</file>