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Pr="002D00CC" w:rsidRDefault="0071111C" w:rsidP="0071111C">
      <w:pPr>
        <w:pStyle w:val="a5"/>
        <w:rPr>
          <w:b/>
          <w:bCs/>
          <w:sz w:val="22"/>
          <w:szCs w:val="22"/>
        </w:rPr>
      </w:pPr>
      <w:r w:rsidRPr="002D00CC">
        <w:rPr>
          <w:b/>
          <w:bCs/>
          <w:sz w:val="22"/>
          <w:szCs w:val="22"/>
        </w:rPr>
        <w:t>БЮДЖЕТНОЕ УЧРЕЖДЕНИЕ ВЕТЕРИНАРИИ ВОЛОГОДСКОЙ ОБЛАСТИ</w:t>
      </w:r>
    </w:p>
    <w:p w:rsidR="0071111C" w:rsidRPr="002D00CC" w:rsidRDefault="0071111C" w:rsidP="0071111C">
      <w:pPr>
        <w:pStyle w:val="a5"/>
        <w:rPr>
          <w:b/>
          <w:bCs/>
          <w:sz w:val="22"/>
          <w:szCs w:val="22"/>
        </w:rPr>
      </w:pPr>
      <w:r w:rsidRPr="002D00CC">
        <w:rPr>
          <w:b/>
          <w:bCs/>
          <w:sz w:val="22"/>
          <w:szCs w:val="22"/>
        </w:rPr>
        <w:t xml:space="preserve">«ЧЕРЕПОВЕЦКАЯ </w:t>
      </w:r>
      <w:r w:rsidR="002D00CC" w:rsidRPr="002D00CC">
        <w:rPr>
          <w:b/>
          <w:bCs/>
          <w:sz w:val="22"/>
          <w:szCs w:val="22"/>
        </w:rPr>
        <w:t>МЕЖ</w:t>
      </w:r>
      <w:r w:rsidRPr="002D00CC">
        <w:rPr>
          <w:b/>
          <w:bCs/>
          <w:sz w:val="22"/>
          <w:szCs w:val="22"/>
        </w:rPr>
        <w:t>РАЙОННАЯ СТАНЦИЯ</w:t>
      </w:r>
    </w:p>
    <w:p w:rsidR="0071111C" w:rsidRPr="002D00CC" w:rsidRDefault="0071111C" w:rsidP="0071111C">
      <w:pPr>
        <w:pStyle w:val="a5"/>
        <w:rPr>
          <w:b/>
          <w:bCs/>
          <w:sz w:val="22"/>
          <w:szCs w:val="22"/>
        </w:rPr>
      </w:pPr>
      <w:r w:rsidRPr="002D00CC">
        <w:rPr>
          <w:b/>
          <w:bCs/>
          <w:sz w:val="22"/>
          <w:szCs w:val="22"/>
        </w:rPr>
        <w:t xml:space="preserve"> ПО БОРЬБЕ С БОЛЕЗНЯМИ ЖИВОТНЫХ»</w:t>
      </w:r>
    </w:p>
    <w:p w:rsidR="0071111C" w:rsidRPr="00B84F5A" w:rsidRDefault="0071111C" w:rsidP="0071111C">
      <w:pPr>
        <w:pStyle w:val="a5"/>
        <w:rPr>
          <w:sz w:val="24"/>
          <w:szCs w:val="24"/>
        </w:rPr>
      </w:pPr>
    </w:p>
    <w:p w:rsidR="0071111C" w:rsidRDefault="0071111C" w:rsidP="0071111C">
      <w:pPr>
        <w:pStyle w:val="a5"/>
        <w:rPr>
          <w:b/>
          <w:bCs/>
          <w:sz w:val="24"/>
          <w:szCs w:val="24"/>
        </w:rPr>
      </w:pPr>
      <w:proofErr w:type="gramStart"/>
      <w:r w:rsidRPr="00B84F5A">
        <w:rPr>
          <w:b/>
          <w:bCs/>
          <w:sz w:val="24"/>
          <w:szCs w:val="24"/>
        </w:rPr>
        <w:t>П</w:t>
      </w:r>
      <w:proofErr w:type="gramEnd"/>
      <w:r w:rsidRPr="00B84F5A">
        <w:rPr>
          <w:b/>
          <w:bCs/>
          <w:sz w:val="24"/>
          <w:szCs w:val="24"/>
        </w:rPr>
        <w:t xml:space="preserve"> Р И К А З </w:t>
      </w:r>
    </w:p>
    <w:p w:rsidR="0071111C" w:rsidRPr="00B84F5A" w:rsidRDefault="0071111C" w:rsidP="0071111C">
      <w:pPr>
        <w:pStyle w:val="a5"/>
        <w:rPr>
          <w:b/>
          <w:bCs/>
          <w:sz w:val="24"/>
          <w:szCs w:val="24"/>
        </w:rPr>
      </w:pPr>
    </w:p>
    <w:p w:rsidR="0071111C" w:rsidRDefault="0071111C" w:rsidP="0071111C">
      <w:pPr>
        <w:pStyle w:val="a5"/>
        <w:jc w:val="left"/>
        <w:rPr>
          <w:sz w:val="24"/>
          <w:szCs w:val="24"/>
        </w:rPr>
      </w:pPr>
      <w:r w:rsidRPr="00B84F5A">
        <w:rPr>
          <w:sz w:val="24"/>
          <w:szCs w:val="24"/>
        </w:rPr>
        <w:t xml:space="preserve">от </w:t>
      </w:r>
      <w:r w:rsidR="000C0369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0C0369">
        <w:rPr>
          <w:sz w:val="24"/>
          <w:szCs w:val="24"/>
        </w:rPr>
        <w:t>феврал</w:t>
      </w:r>
      <w:r>
        <w:rPr>
          <w:sz w:val="24"/>
          <w:szCs w:val="24"/>
        </w:rPr>
        <w:t>я</w:t>
      </w:r>
      <w:r w:rsidRPr="00B84F5A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B84F5A">
        <w:rPr>
          <w:sz w:val="24"/>
          <w:szCs w:val="24"/>
        </w:rPr>
        <w:t xml:space="preserve"> года                                                      </w:t>
      </w:r>
      <w:r>
        <w:rPr>
          <w:sz w:val="24"/>
          <w:szCs w:val="24"/>
        </w:rPr>
        <w:t xml:space="preserve">     </w:t>
      </w:r>
      <w:r w:rsidRPr="00B84F5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Pr="00B84F5A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</w:t>
      </w:r>
      <w:r w:rsidR="001B095B" w:rsidRPr="001B095B">
        <w:rPr>
          <w:sz w:val="24"/>
          <w:szCs w:val="24"/>
          <w:u w:val="single"/>
        </w:rPr>
        <w:t>21</w:t>
      </w:r>
      <w:r w:rsidR="001B095B">
        <w:rPr>
          <w:sz w:val="24"/>
          <w:szCs w:val="24"/>
        </w:rPr>
        <w:t xml:space="preserve"> </w:t>
      </w:r>
      <w:r w:rsidRPr="00B84F5A">
        <w:rPr>
          <w:sz w:val="24"/>
          <w:szCs w:val="24"/>
        </w:rPr>
        <w:t xml:space="preserve">- </w:t>
      </w:r>
      <w:proofErr w:type="gramStart"/>
      <w:r w:rsidRPr="00B84F5A">
        <w:rPr>
          <w:sz w:val="24"/>
          <w:szCs w:val="24"/>
        </w:rPr>
        <w:t>П</w:t>
      </w:r>
      <w:proofErr w:type="gramEnd"/>
    </w:p>
    <w:p w:rsidR="0071111C" w:rsidRPr="00B84F5A" w:rsidRDefault="0071111C" w:rsidP="0071111C">
      <w:pPr>
        <w:pStyle w:val="a5"/>
        <w:jc w:val="left"/>
        <w:rPr>
          <w:sz w:val="24"/>
          <w:szCs w:val="24"/>
        </w:rPr>
      </w:pPr>
    </w:p>
    <w:p w:rsidR="00BD55D2" w:rsidRPr="0071111C" w:rsidRDefault="000C0369" w:rsidP="00300C0C">
      <w:pPr>
        <w:spacing w:line="240" w:lineRule="auto"/>
        <w:ind w:firstLine="709"/>
        <w:jc w:val="both"/>
      </w:pPr>
      <w:r>
        <w:rPr>
          <w:sz w:val="24"/>
          <w:szCs w:val="24"/>
        </w:rPr>
        <w:t xml:space="preserve">О внесении изменений в Приказ № </w:t>
      </w:r>
      <w:r w:rsidR="002D00CC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от </w:t>
      </w:r>
      <w:r w:rsidR="002D00CC">
        <w:rPr>
          <w:sz w:val="24"/>
          <w:szCs w:val="24"/>
        </w:rPr>
        <w:t xml:space="preserve">01.02.2023 г. </w:t>
      </w:r>
      <w:r>
        <w:rPr>
          <w:sz w:val="24"/>
          <w:szCs w:val="24"/>
        </w:rPr>
        <w:t>в Прейскурант стоимости ветеринарных услуг, оказываемых бюджетным учреждением ветеринарии Вологодской области «Череповецкая межрайонная станция по борьбе с болезнями животных»</w:t>
      </w:r>
    </w:p>
    <w:p w:rsidR="000203DD" w:rsidRDefault="000203DD" w:rsidP="009D072E">
      <w:pPr>
        <w:spacing w:line="360" w:lineRule="auto"/>
        <w:ind w:firstLine="709"/>
        <w:jc w:val="both"/>
      </w:pPr>
      <w:r>
        <w:t>ПРИКАЗЫВАЮ:</w:t>
      </w:r>
    </w:p>
    <w:p w:rsidR="0071111C" w:rsidRDefault="000C0369" w:rsidP="00300C0C">
      <w:pPr>
        <w:pStyle w:val="a4"/>
        <w:numPr>
          <w:ilvl w:val="0"/>
          <w:numId w:val="1"/>
        </w:numPr>
        <w:spacing w:line="240" w:lineRule="auto"/>
        <w:ind w:left="1066" w:hanging="357"/>
        <w:jc w:val="both"/>
      </w:pPr>
      <w:r>
        <w:t xml:space="preserve">Внести изменения в «Прейскурант на ветеринарные услуги по профилактике, диагностике и лечению болезней животных», утвержденный Приказом № </w:t>
      </w:r>
      <w:r w:rsidR="002D00CC">
        <w:t xml:space="preserve">1 от 01.02.2023 г. </w:t>
      </w:r>
      <w:r>
        <w:t xml:space="preserve">Приложение № 1, изложив пункт 2.6.12 раздела </w:t>
      </w:r>
      <w:r>
        <w:rPr>
          <w:lang w:val="en-US"/>
        </w:rPr>
        <w:t>II</w:t>
      </w:r>
      <w:r>
        <w:t xml:space="preserve"> «Продуктивные животные» в следующей редакции:</w:t>
      </w:r>
    </w:p>
    <w:p w:rsidR="00300C0C" w:rsidRDefault="00300C0C" w:rsidP="00300C0C">
      <w:pPr>
        <w:pStyle w:val="a4"/>
        <w:spacing w:line="240" w:lineRule="auto"/>
        <w:ind w:left="1066"/>
        <w:jc w:val="both"/>
      </w:pPr>
    </w:p>
    <w:tbl>
      <w:tblPr>
        <w:tblStyle w:val="a7"/>
        <w:tblW w:w="0" w:type="auto"/>
        <w:tblInd w:w="1069" w:type="dxa"/>
        <w:tblLook w:val="04A0"/>
      </w:tblPr>
      <w:tblGrid>
        <w:gridCol w:w="882"/>
        <w:gridCol w:w="4253"/>
        <w:gridCol w:w="1842"/>
        <w:gridCol w:w="1525"/>
      </w:tblGrid>
      <w:tr w:rsidR="000C0369" w:rsidTr="000C0369">
        <w:tc>
          <w:tcPr>
            <w:tcW w:w="882" w:type="dxa"/>
          </w:tcPr>
          <w:p w:rsidR="000C0369" w:rsidRDefault="000C0369" w:rsidP="00300C0C">
            <w:pPr>
              <w:pStyle w:val="a4"/>
              <w:spacing w:line="360" w:lineRule="auto"/>
              <w:ind w:left="-1211" w:firstLine="1211"/>
              <w:jc w:val="both"/>
            </w:pPr>
            <w:r>
              <w:t>2.6.12</w:t>
            </w:r>
          </w:p>
        </w:tc>
        <w:tc>
          <w:tcPr>
            <w:tcW w:w="4253" w:type="dxa"/>
          </w:tcPr>
          <w:p w:rsidR="00300C0C" w:rsidRPr="00300C0C" w:rsidRDefault="000C0369" w:rsidP="000C0369">
            <w:pPr>
              <w:rPr>
                <w:rFonts w:ascii="Calibri" w:eastAsia="Calibri" w:hAnsi="Calibri" w:cs="Times New Roman"/>
              </w:rPr>
            </w:pPr>
            <w:r w:rsidRPr="00300C0C">
              <w:rPr>
                <w:rFonts w:ascii="Calibri" w:eastAsia="Calibri" w:hAnsi="Calibri" w:cs="Times New Roman"/>
              </w:rPr>
              <w:t>Проведение карантинных мероприятий в отношении животных, предназначенных для племенной продажи, товарного выращивания, разведения, содержания, участия в выставках, соревнованиях, зрелищных мероприятий, гастролей и т.д.</w:t>
            </w:r>
          </w:p>
          <w:p w:rsidR="000C0369" w:rsidRPr="00300C0C" w:rsidRDefault="000C0369" w:rsidP="000C0369">
            <w:pPr>
              <w:rPr>
                <w:rFonts w:ascii="Calibri" w:eastAsia="Calibri" w:hAnsi="Calibri" w:cs="Times New Roman"/>
              </w:rPr>
            </w:pPr>
            <w:r w:rsidRPr="00300C0C">
              <w:rPr>
                <w:rFonts w:ascii="Calibri" w:eastAsia="Calibri" w:hAnsi="Calibri" w:cs="Times New Roman"/>
              </w:rPr>
              <w:t>- животные в возрасте до 2 мес.*</w:t>
            </w:r>
          </w:p>
          <w:p w:rsidR="000C0369" w:rsidRPr="00300C0C" w:rsidRDefault="000C0369" w:rsidP="000C0369">
            <w:pPr>
              <w:rPr>
                <w:rFonts w:ascii="Calibri" w:eastAsia="Calibri" w:hAnsi="Calibri" w:cs="Times New Roman"/>
              </w:rPr>
            </w:pPr>
            <w:r w:rsidRPr="00300C0C">
              <w:rPr>
                <w:rFonts w:ascii="Calibri" w:eastAsia="Calibri" w:hAnsi="Calibri" w:cs="Times New Roman"/>
              </w:rPr>
              <w:t>- животные в возрасте старше 2 мес.*</w:t>
            </w:r>
          </w:p>
          <w:p w:rsidR="000C0369" w:rsidRPr="00F32FC7" w:rsidRDefault="000C0369" w:rsidP="000C0369">
            <w:pPr>
              <w:pStyle w:val="a4"/>
              <w:spacing w:line="360" w:lineRule="auto"/>
              <w:ind w:left="0"/>
              <w:jc w:val="both"/>
              <w:rPr>
                <w:sz w:val="14"/>
                <w:szCs w:val="14"/>
              </w:rPr>
            </w:pPr>
            <w:r w:rsidRPr="00F32FC7">
              <w:rPr>
                <w:rFonts w:ascii="Calibri" w:eastAsia="Calibri" w:hAnsi="Calibri" w:cs="Times New Roman"/>
                <w:sz w:val="14"/>
                <w:szCs w:val="14"/>
              </w:rPr>
              <w:t>*Возраст животного определяется на момент</w:t>
            </w:r>
            <w:r w:rsidRPr="00F32FC7">
              <w:rPr>
                <w:sz w:val="14"/>
                <w:szCs w:val="14"/>
              </w:rPr>
              <w:t xml:space="preserve"> </w:t>
            </w:r>
            <w:r w:rsidRPr="00F32FC7">
              <w:rPr>
                <w:rFonts w:ascii="Calibri" w:eastAsia="Calibri" w:hAnsi="Calibri" w:cs="Times New Roman"/>
                <w:sz w:val="14"/>
                <w:szCs w:val="14"/>
              </w:rPr>
              <w:t xml:space="preserve"> вывоза животного</w:t>
            </w:r>
          </w:p>
        </w:tc>
        <w:tc>
          <w:tcPr>
            <w:tcW w:w="1842" w:type="dxa"/>
          </w:tcPr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0C0369">
            <w:pPr>
              <w:pStyle w:val="a4"/>
              <w:spacing w:line="360" w:lineRule="auto"/>
              <w:ind w:left="0"/>
              <w:jc w:val="both"/>
            </w:pP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  <w:r>
              <w:t>1 животное</w:t>
            </w: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1525" w:type="dxa"/>
          </w:tcPr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  <w:r>
              <w:t>160,00</w:t>
            </w:r>
          </w:p>
          <w:p w:rsidR="000C0369" w:rsidRDefault="000C0369" w:rsidP="000C0369">
            <w:pPr>
              <w:pStyle w:val="a4"/>
              <w:spacing w:line="360" w:lineRule="auto"/>
              <w:ind w:left="0"/>
              <w:jc w:val="both"/>
            </w:pPr>
            <w:r>
              <w:t>320</w:t>
            </w:r>
            <w:r w:rsidR="00300C0C">
              <w:t>,00</w:t>
            </w:r>
          </w:p>
        </w:tc>
      </w:tr>
    </w:tbl>
    <w:p w:rsidR="000C0369" w:rsidRDefault="000C0369" w:rsidP="000C0369">
      <w:pPr>
        <w:pStyle w:val="a4"/>
        <w:spacing w:line="360" w:lineRule="auto"/>
        <w:ind w:left="1069"/>
        <w:jc w:val="both"/>
      </w:pPr>
    </w:p>
    <w:p w:rsidR="004C6E28" w:rsidRDefault="00300C0C" w:rsidP="00300C0C">
      <w:pPr>
        <w:pStyle w:val="a4"/>
        <w:numPr>
          <w:ilvl w:val="0"/>
          <w:numId w:val="1"/>
        </w:numPr>
        <w:spacing w:line="240" w:lineRule="auto"/>
        <w:ind w:left="1066" w:hanging="357"/>
        <w:jc w:val="both"/>
      </w:pPr>
      <w:r>
        <w:t xml:space="preserve">Внести изменения в «Прейскурант на ветеринарные услуги, предоставляемые в целях подтверждения безопасности подконтрольных товаров, утвержденный Приказом </w:t>
      </w:r>
      <w:r w:rsidR="002D00CC">
        <w:t xml:space="preserve">№ 1 от 01.02.2023 г. </w:t>
      </w:r>
      <w:r>
        <w:t>Приложение № 2, дополнив раздел 2 «Оформление документов и иные услуги» пунктом следующего содержания:</w:t>
      </w:r>
    </w:p>
    <w:p w:rsidR="00300C0C" w:rsidRDefault="00300C0C" w:rsidP="00300C0C">
      <w:pPr>
        <w:pStyle w:val="a4"/>
        <w:spacing w:line="240" w:lineRule="auto"/>
        <w:ind w:left="1066"/>
        <w:jc w:val="both"/>
      </w:pPr>
    </w:p>
    <w:tbl>
      <w:tblPr>
        <w:tblStyle w:val="a7"/>
        <w:tblW w:w="0" w:type="auto"/>
        <w:tblInd w:w="1069" w:type="dxa"/>
        <w:tblLook w:val="04A0"/>
      </w:tblPr>
      <w:tblGrid>
        <w:gridCol w:w="882"/>
        <w:gridCol w:w="4253"/>
        <w:gridCol w:w="1842"/>
        <w:gridCol w:w="1525"/>
      </w:tblGrid>
      <w:tr w:rsidR="00300C0C" w:rsidTr="005419A0">
        <w:tc>
          <w:tcPr>
            <w:tcW w:w="882" w:type="dxa"/>
          </w:tcPr>
          <w:p w:rsidR="00300C0C" w:rsidRDefault="002D00CC" w:rsidP="005419A0">
            <w:pPr>
              <w:pStyle w:val="a4"/>
              <w:spacing w:line="360" w:lineRule="auto"/>
              <w:ind w:left="-1211" w:firstLine="1211"/>
              <w:jc w:val="both"/>
            </w:pPr>
            <w:r>
              <w:t>5.10</w:t>
            </w:r>
          </w:p>
        </w:tc>
        <w:tc>
          <w:tcPr>
            <w:tcW w:w="4253" w:type="dxa"/>
          </w:tcPr>
          <w:p w:rsidR="00300C0C" w:rsidRPr="00300C0C" w:rsidRDefault="00300C0C" w:rsidP="005419A0">
            <w:pPr>
              <w:pStyle w:val="a4"/>
              <w:spacing w:line="360" w:lineRule="auto"/>
              <w:ind w:left="0"/>
              <w:jc w:val="both"/>
            </w:pPr>
            <w:r w:rsidRPr="00300C0C">
              <w:rPr>
                <w:rFonts w:ascii="Calibri" w:eastAsia="Calibri" w:hAnsi="Calibri" w:cs="Times New Roman"/>
                <w:shd w:val="clear" w:color="auto" w:fill="FFFFFF"/>
              </w:rPr>
              <w:t>Подготовка информации, содержащейся в ФГИС «</w:t>
            </w:r>
            <w:proofErr w:type="spellStart"/>
            <w:r w:rsidRPr="00300C0C">
              <w:rPr>
                <w:rFonts w:ascii="Calibri" w:eastAsia="Calibri" w:hAnsi="Calibri" w:cs="Times New Roman"/>
                <w:shd w:val="clear" w:color="auto" w:fill="FFFFFF"/>
              </w:rPr>
              <w:t>ВетИС</w:t>
            </w:r>
            <w:proofErr w:type="spellEnd"/>
            <w:r w:rsidRPr="00300C0C">
              <w:rPr>
                <w:rFonts w:ascii="Calibri" w:eastAsia="Calibri" w:hAnsi="Calibri" w:cs="Times New Roman"/>
                <w:shd w:val="clear" w:color="auto" w:fill="FFFFFF"/>
              </w:rPr>
              <w:t xml:space="preserve">» «Меркурий», в объеме произведенного и реализованного молока за период, заявленный для предоставления субсидии, </w:t>
            </w:r>
            <w:r w:rsidRPr="00300C0C">
              <w:rPr>
                <w:rFonts w:ascii="Calibri" w:eastAsia="Calibri" w:hAnsi="Calibri" w:cs="Times New Roman"/>
                <w:bCs/>
                <w:shd w:val="clear" w:color="auto" w:fill="FFFFFF"/>
              </w:rPr>
              <w:t>и</w:t>
            </w:r>
            <w:r w:rsidRPr="00300C0C">
              <w:rPr>
                <w:rFonts w:ascii="Calibri" w:eastAsia="Calibri" w:hAnsi="Calibri" w:cs="Times New Roman"/>
                <w:shd w:val="clear" w:color="auto" w:fill="FFFFFF"/>
              </w:rPr>
              <w:t xml:space="preserve">звлеченная с помощью стандартных (для </w:t>
            </w:r>
            <w:proofErr w:type="spellStart"/>
            <w:r w:rsidRPr="00300C0C">
              <w:rPr>
                <w:rFonts w:ascii="Calibri" w:eastAsia="Calibri" w:hAnsi="Calibri" w:cs="Times New Roman"/>
                <w:shd w:val="clear" w:color="auto" w:fill="FFFFFF"/>
              </w:rPr>
              <w:t>веб-интерфейса</w:t>
            </w:r>
            <w:proofErr w:type="spellEnd"/>
            <w:r w:rsidRPr="00300C0C">
              <w:rPr>
                <w:rFonts w:ascii="Calibri" w:eastAsia="Calibri" w:hAnsi="Calibri" w:cs="Times New Roman"/>
                <w:shd w:val="clear" w:color="auto" w:fill="FFFFFF"/>
              </w:rPr>
              <w:t>) запросов печати</w:t>
            </w:r>
          </w:p>
        </w:tc>
        <w:tc>
          <w:tcPr>
            <w:tcW w:w="1842" w:type="dxa"/>
          </w:tcPr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  <w:r>
              <w:t>1 документ</w:t>
            </w: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1525" w:type="dxa"/>
          </w:tcPr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</w:p>
          <w:p w:rsidR="00300C0C" w:rsidRDefault="00300C0C" w:rsidP="005419A0">
            <w:pPr>
              <w:pStyle w:val="a4"/>
              <w:spacing w:line="360" w:lineRule="auto"/>
              <w:ind w:left="0"/>
              <w:jc w:val="both"/>
            </w:pPr>
            <w:r>
              <w:t>400,00</w:t>
            </w:r>
          </w:p>
        </w:tc>
      </w:tr>
    </w:tbl>
    <w:p w:rsidR="00300C0C" w:rsidRDefault="002D00CC" w:rsidP="002D00CC">
      <w:pPr>
        <w:spacing w:line="360" w:lineRule="auto"/>
        <w:jc w:val="both"/>
      </w:pPr>
      <w:r>
        <w:t xml:space="preserve">             3.   Изменения вступают в силу с 22 февраля 2023 г. </w:t>
      </w:r>
    </w:p>
    <w:p w:rsidR="002D00CC" w:rsidRDefault="00F32FC7" w:rsidP="00F32FC7">
      <w:pPr>
        <w:spacing w:line="360" w:lineRule="auto"/>
        <w:ind w:left="709"/>
        <w:jc w:val="both"/>
      </w:pPr>
      <w:r>
        <w:t xml:space="preserve">Начальник учреждения: _______________Т.Б. </w:t>
      </w:r>
      <w:proofErr w:type="spellStart"/>
      <w:r>
        <w:t>Распопова</w:t>
      </w:r>
      <w:proofErr w:type="spellEnd"/>
      <w:r>
        <w:t xml:space="preserve">  </w:t>
      </w:r>
      <w:r w:rsidR="008E6B92" w:rsidRPr="008E6B92">
        <w:t xml:space="preserve">         </w:t>
      </w:r>
    </w:p>
    <w:p w:rsidR="008E6B92" w:rsidRDefault="008E6B92" w:rsidP="00F32FC7">
      <w:pPr>
        <w:spacing w:line="360" w:lineRule="auto"/>
        <w:ind w:left="709"/>
        <w:jc w:val="both"/>
      </w:pPr>
      <w:r w:rsidRPr="008E6B92">
        <w:t xml:space="preserve">                         </w:t>
      </w:r>
    </w:p>
    <w:p w:rsidR="000549D8" w:rsidRDefault="000549D8" w:rsidP="000549D8">
      <w:pPr>
        <w:rPr>
          <w:b/>
        </w:rPr>
      </w:pPr>
    </w:p>
    <w:p w:rsidR="00340649" w:rsidRDefault="00340649" w:rsidP="000549D8">
      <w:pPr>
        <w:rPr>
          <w:b/>
        </w:rPr>
      </w:pPr>
    </w:p>
    <w:p w:rsidR="00340649" w:rsidRDefault="00340649" w:rsidP="000549D8">
      <w:pPr>
        <w:rPr>
          <w:b/>
        </w:rPr>
      </w:pPr>
    </w:p>
    <w:p w:rsidR="00340649" w:rsidRDefault="00340649" w:rsidP="000549D8">
      <w:pPr>
        <w:rPr>
          <w:b/>
        </w:rPr>
      </w:pPr>
    </w:p>
    <w:p w:rsidR="000203DD" w:rsidRDefault="000203DD" w:rsidP="000549D8">
      <w:pPr>
        <w:rPr>
          <w:b/>
        </w:rPr>
      </w:pPr>
    </w:p>
    <w:sectPr w:rsidR="000203DD" w:rsidSect="0061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A45"/>
    <w:multiLevelType w:val="hybridMultilevel"/>
    <w:tmpl w:val="78826EBA"/>
    <w:lvl w:ilvl="0" w:tplc="ECECD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5C"/>
    <w:rsid w:val="000203DD"/>
    <w:rsid w:val="000549D8"/>
    <w:rsid w:val="0006123F"/>
    <w:rsid w:val="00065109"/>
    <w:rsid w:val="00072C36"/>
    <w:rsid w:val="000B0A44"/>
    <w:rsid w:val="000C0369"/>
    <w:rsid w:val="000D216A"/>
    <w:rsid w:val="000D5458"/>
    <w:rsid w:val="0011361A"/>
    <w:rsid w:val="00126779"/>
    <w:rsid w:val="0017122E"/>
    <w:rsid w:val="00192A75"/>
    <w:rsid w:val="001B095B"/>
    <w:rsid w:val="00207335"/>
    <w:rsid w:val="0029353B"/>
    <w:rsid w:val="002D00CC"/>
    <w:rsid w:val="00300C0C"/>
    <w:rsid w:val="00340649"/>
    <w:rsid w:val="00347838"/>
    <w:rsid w:val="00475912"/>
    <w:rsid w:val="00486C4C"/>
    <w:rsid w:val="004C6E28"/>
    <w:rsid w:val="005364B2"/>
    <w:rsid w:val="005B28D3"/>
    <w:rsid w:val="0061653F"/>
    <w:rsid w:val="00707740"/>
    <w:rsid w:val="0071111C"/>
    <w:rsid w:val="008E6B92"/>
    <w:rsid w:val="0092290B"/>
    <w:rsid w:val="009C10FE"/>
    <w:rsid w:val="009D072E"/>
    <w:rsid w:val="00A160D4"/>
    <w:rsid w:val="00A327B8"/>
    <w:rsid w:val="00B0285D"/>
    <w:rsid w:val="00BA723F"/>
    <w:rsid w:val="00BD55D2"/>
    <w:rsid w:val="00BE2B67"/>
    <w:rsid w:val="00C60C5C"/>
    <w:rsid w:val="00C96DA3"/>
    <w:rsid w:val="00D400FF"/>
    <w:rsid w:val="00D90EC1"/>
    <w:rsid w:val="00DC5A8C"/>
    <w:rsid w:val="00E343B0"/>
    <w:rsid w:val="00E34A2C"/>
    <w:rsid w:val="00E90575"/>
    <w:rsid w:val="00EE3E95"/>
    <w:rsid w:val="00F32FC7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A160D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A1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3DD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111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1111C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rsid w:val="000C0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SBBG_2</dc:creator>
  <cp:lastModifiedBy>Admin</cp:lastModifiedBy>
  <cp:revision>2</cp:revision>
  <cp:lastPrinted>2023-02-20T05:24:00Z</cp:lastPrinted>
  <dcterms:created xsi:type="dcterms:W3CDTF">2023-02-20T05:25:00Z</dcterms:created>
  <dcterms:modified xsi:type="dcterms:W3CDTF">2023-02-20T05:25:00Z</dcterms:modified>
</cp:coreProperties>
</file>